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C4" w:rsidRPr="0029712E" w:rsidRDefault="003927C4" w:rsidP="00392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712E">
        <w:rPr>
          <w:rFonts w:ascii="Times New Roman" w:hAnsi="Times New Roman" w:cs="Times New Roman"/>
          <w:b/>
          <w:sz w:val="28"/>
          <w:szCs w:val="28"/>
          <w:lang w:eastAsia="ru-RU"/>
        </w:rPr>
        <w:t>Правила предоставления платных услуг</w:t>
      </w:r>
    </w:p>
    <w:p w:rsidR="003927C4" w:rsidRPr="0029712E" w:rsidRDefault="003927C4" w:rsidP="00392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27C4" w:rsidRPr="0029712E" w:rsidRDefault="003927C4" w:rsidP="009C0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12E">
        <w:rPr>
          <w:rFonts w:ascii="Times New Roman" w:hAnsi="Times New Roman" w:cs="Times New Roman"/>
          <w:sz w:val="28"/>
          <w:szCs w:val="28"/>
          <w:lang w:eastAsia="ru-RU"/>
        </w:rPr>
        <w:t>В ГБУЗ «ДСП № 30» оказываются платные медицинские услуги детскому и взрослому населению.</w:t>
      </w:r>
    </w:p>
    <w:p w:rsidR="003927C4" w:rsidRPr="0029712E" w:rsidRDefault="003927C4" w:rsidP="009C0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12E">
        <w:rPr>
          <w:rFonts w:ascii="Times New Roman" w:hAnsi="Times New Roman" w:cs="Times New Roman"/>
          <w:sz w:val="28"/>
          <w:szCs w:val="28"/>
          <w:lang w:eastAsia="ru-RU"/>
        </w:rPr>
        <w:t>По доступным ценам Вы можете получить качественную стоматологическую помощь. Прием ведут врачи, имеющие большой опыт работы и владеющие всеми современными методиками. Все врачи имеют сертификаты специалистов и регулярно проходят курсы дополнительного профессионального образования.</w:t>
      </w:r>
    </w:p>
    <w:p w:rsidR="003927C4" w:rsidRPr="0029712E" w:rsidRDefault="003927C4" w:rsidP="009C0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12E">
        <w:rPr>
          <w:rFonts w:ascii="Times New Roman" w:hAnsi="Times New Roman" w:cs="Times New Roman"/>
          <w:sz w:val="28"/>
          <w:szCs w:val="28"/>
          <w:lang w:eastAsia="ru-RU"/>
        </w:rPr>
        <w:t>Для оказания медицинских услуг на платной основе используются стоматологические материалы и инструменты импортного производства.</w:t>
      </w:r>
    </w:p>
    <w:p w:rsidR="003927C4" w:rsidRPr="0029712E" w:rsidRDefault="003927C4" w:rsidP="009C0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12E">
        <w:rPr>
          <w:rFonts w:ascii="Times New Roman" w:hAnsi="Times New Roman" w:cs="Times New Roman"/>
          <w:sz w:val="28"/>
          <w:szCs w:val="28"/>
          <w:lang w:eastAsia="ru-RU"/>
        </w:rPr>
        <w:t>Обязательное условие платных услуг – соблюдение принципа добровольности.</w:t>
      </w:r>
    </w:p>
    <w:p w:rsidR="003927C4" w:rsidRPr="0029712E" w:rsidRDefault="003927C4" w:rsidP="009C0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12E">
        <w:rPr>
          <w:rFonts w:ascii="Times New Roman" w:hAnsi="Times New Roman" w:cs="Times New Roman"/>
          <w:sz w:val="28"/>
          <w:szCs w:val="28"/>
          <w:lang w:eastAsia="ru-RU"/>
        </w:rPr>
        <w:t>Желание пациента получить медицинскую помощь на платной основе – достаточное основание для предоставления платных медицинских услуг, с предварительным оформлением договора на оказание платных медицинских услуг по перечню, согласованному с Департаментом здравоохранения города Москвы.</w:t>
      </w:r>
    </w:p>
    <w:p w:rsidR="003927C4" w:rsidRPr="0029712E" w:rsidRDefault="003927C4" w:rsidP="009C03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12E">
        <w:rPr>
          <w:rFonts w:ascii="Times New Roman" w:hAnsi="Times New Roman" w:cs="Times New Roman"/>
          <w:sz w:val="28"/>
          <w:szCs w:val="28"/>
          <w:lang w:eastAsia="ru-RU"/>
        </w:rPr>
        <w:t>​</w:t>
      </w:r>
    </w:p>
    <w:p w:rsidR="003927C4" w:rsidRPr="0029712E" w:rsidRDefault="003927C4" w:rsidP="009C03A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712E">
        <w:rPr>
          <w:rFonts w:ascii="Times New Roman" w:hAnsi="Times New Roman" w:cs="Times New Roman"/>
          <w:b/>
          <w:sz w:val="28"/>
          <w:szCs w:val="28"/>
          <w:lang w:eastAsia="ru-RU"/>
        </w:rPr>
        <w:t>ОБРАТИТЕ ВНИМАНИЕ! Для оформления договора на ПЛАТНЫЕ МЕДИЦИНСКИЕ УСЛУГИ при себе нужно иметь паспорт, взрослому пациенту и законному представителю ребенка.</w:t>
      </w:r>
    </w:p>
    <w:p w:rsidR="003927C4" w:rsidRPr="0029712E" w:rsidRDefault="003927C4" w:rsidP="009C03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12E">
        <w:rPr>
          <w:rFonts w:ascii="Times New Roman" w:hAnsi="Times New Roman" w:cs="Times New Roman"/>
          <w:sz w:val="28"/>
          <w:szCs w:val="28"/>
          <w:lang w:eastAsia="ru-RU"/>
        </w:rPr>
        <w:t>​</w:t>
      </w:r>
    </w:p>
    <w:p w:rsidR="003927C4" w:rsidRPr="0029712E" w:rsidRDefault="003927C4" w:rsidP="009C0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12E">
        <w:rPr>
          <w:rFonts w:ascii="Times New Roman" w:hAnsi="Times New Roman" w:cs="Times New Roman"/>
          <w:sz w:val="28"/>
          <w:szCs w:val="28"/>
          <w:lang w:eastAsia="ru-RU"/>
        </w:rPr>
        <w:t>Для лечения несовершеннолетних детей в возрасте от 0 до 15 лет требуется письменное согласие одного из родителей или иного законного представителя ребёнка. На приём к врачу дети от 0 до 15 лет приходят вместе с одним из родителей или своим законным представителем.</w:t>
      </w:r>
    </w:p>
    <w:p w:rsidR="003927C4" w:rsidRPr="0029712E" w:rsidRDefault="003927C4" w:rsidP="009C0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12E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платных медицинских услуг осуществляется на основании </w:t>
      </w:r>
      <w:proofErr w:type="gramStart"/>
      <w:r w:rsidRPr="0029712E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Департамента здравоохранения </w:t>
      </w:r>
      <w:r w:rsidR="009C03A1">
        <w:rPr>
          <w:rFonts w:ascii="Times New Roman" w:hAnsi="Times New Roman" w:cs="Times New Roman"/>
          <w:sz w:val="28"/>
          <w:szCs w:val="28"/>
          <w:lang w:eastAsia="ru-RU"/>
        </w:rPr>
        <w:t>города Москвы</w:t>
      </w:r>
      <w:proofErr w:type="gramEnd"/>
      <w:r w:rsidR="009C03A1">
        <w:rPr>
          <w:rFonts w:ascii="Times New Roman" w:hAnsi="Times New Roman" w:cs="Times New Roman"/>
          <w:sz w:val="28"/>
          <w:szCs w:val="28"/>
          <w:lang w:eastAsia="ru-RU"/>
        </w:rPr>
        <w:t xml:space="preserve"> от 20.05.2013 № 55-18-5587.</w:t>
      </w:r>
    </w:p>
    <w:p w:rsidR="003927C4" w:rsidRDefault="003927C4" w:rsidP="009C0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12E">
        <w:rPr>
          <w:rFonts w:ascii="Times New Roman" w:hAnsi="Times New Roman" w:cs="Times New Roman"/>
          <w:sz w:val="28"/>
          <w:szCs w:val="28"/>
          <w:lang w:eastAsia="ru-RU"/>
        </w:rPr>
        <w:t>Платные медицинские услуги оказываются на основании:</w:t>
      </w:r>
    </w:p>
    <w:p w:rsidR="009C03A1" w:rsidRPr="0029712E" w:rsidRDefault="009C03A1" w:rsidP="009C0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7C4" w:rsidRPr="0029712E" w:rsidRDefault="003927C4" w:rsidP="009C0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12E">
        <w:rPr>
          <w:rFonts w:ascii="Times New Roman" w:hAnsi="Times New Roman" w:cs="Times New Roman"/>
          <w:sz w:val="28"/>
          <w:szCs w:val="28"/>
          <w:lang w:eastAsia="ru-RU"/>
        </w:rPr>
        <w:t>– Федерального закона РФ от 21.11.2011 N 323-ФЗ «Об основах охраны здоровья граждан в Российской Федерации» (Статья 84);</w:t>
      </w:r>
    </w:p>
    <w:p w:rsidR="003927C4" w:rsidRPr="0029712E" w:rsidRDefault="003927C4" w:rsidP="009C0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12E">
        <w:rPr>
          <w:rFonts w:ascii="Times New Roman" w:hAnsi="Times New Roman" w:cs="Times New Roman"/>
          <w:sz w:val="28"/>
          <w:szCs w:val="28"/>
          <w:lang w:eastAsia="ru-RU"/>
        </w:rPr>
        <w:t>– Постановления Правительств</w:t>
      </w:r>
      <w:r w:rsidR="00953AFE">
        <w:rPr>
          <w:rFonts w:ascii="Times New Roman" w:hAnsi="Times New Roman" w:cs="Times New Roman"/>
          <w:sz w:val="28"/>
          <w:szCs w:val="28"/>
          <w:lang w:eastAsia="ru-RU"/>
        </w:rPr>
        <w:t>а РФ от 11 мая 2023 г. N 73</w:t>
      </w:r>
      <w:r w:rsidRPr="0029712E">
        <w:rPr>
          <w:rFonts w:ascii="Times New Roman" w:hAnsi="Times New Roman" w:cs="Times New Roman"/>
          <w:sz w:val="28"/>
          <w:szCs w:val="28"/>
          <w:lang w:eastAsia="ru-RU"/>
        </w:rPr>
        <w:t>6 «Об утверждении Правил предоставления медицинскими организациями платных медицинских услуг</w:t>
      </w:r>
      <w:r w:rsidR="00953AFE">
        <w:rPr>
          <w:rFonts w:ascii="Times New Roman" w:hAnsi="Times New Roman" w:cs="Times New Roman"/>
          <w:sz w:val="28"/>
          <w:szCs w:val="28"/>
          <w:lang w:eastAsia="ru-RU"/>
        </w:rPr>
        <w:t>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04.октября  2012 г. № 1006</w:t>
      </w:r>
      <w:r w:rsidRPr="0029712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927C4" w:rsidRDefault="008F6648" w:rsidP="009C0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A11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7C4" w:rsidRPr="0029712E">
        <w:rPr>
          <w:rFonts w:ascii="Times New Roman" w:hAnsi="Times New Roman" w:cs="Times New Roman"/>
          <w:sz w:val="28"/>
          <w:szCs w:val="28"/>
          <w:lang w:eastAsia="ru-RU"/>
        </w:rPr>
        <w:t>Приказа Департамента здравоохранения города Мос</w:t>
      </w:r>
      <w:r w:rsidR="007A114A">
        <w:rPr>
          <w:rFonts w:ascii="Times New Roman" w:hAnsi="Times New Roman" w:cs="Times New Roman"/>
          <w:sz w:val="28"/>
          <w:szCs w:val="28"/>
          <w:lang w:eastAsia="ru-RU"/>
        </w:rPr>
        <w:t>квы от 29 августа  2023 г. N 880 «Об утверждении П</w:t>
      </w:r>
      <w:r w:rsidR="003927C4" w:rsidRPr="0029712E">
        <w:rPr>
          <w:rFonts w:ascii="Times New Roman" w:hAnsi="Times New Roman" w:cs="Times New Roman"/>
          <w:sz w:val="28"/>
          <w:szCs w:val="28"/>
          <w:lang w:eastAsia="ru-RU"/>
        </w:rPr>
        <w:t xml:space="preserve">орядка определения </w:t>
      </w:r>
      <w:r w:rsidR="007A114A">
        <w:rPr>
          <w:rFonts w:ascii="Times New Roman" w:hAnsi="Times New Roman" w:cs="Times New Roman"/>
          <w:sz w:val="28"/>
          <w:szCs w:val="28"/>
          <w:lang w:eastAsia="ru-RU"/>
        </w:rPr>
        <w:t xml:space="preserve">цен (тарифов)  на платные услуги, предоставляемые </w:t>
      </w:r>
      <w:r w:rsidR="003927C4" w:rsidRPr="0029712E">
        <w:rPr>
          <w:rFonts w:ascii="Times New Roman" w:hAnsi="Times New Roman" w:cs="Times New Roman"/>
          <w:sz w:val="28"/>
          <w:szCs w:val="28"/>
          <w:lang w:eastAsia="ru-RU"/>
        </w:rPr>
        <w:t>государственными учреждениями Департамента здравоохранения города Москвы</w:t>
      </w:r>
      <w:r w:rsidR="007A114A">
        <w:rPr>
          <w:rFonts w:ascii="Times New Roman" w:hAnsi="Times New Roman" w:cs="Times New Roman"/>
          <w:sz w:val="28"/>
          <w:szCs w:val="28"/>
          <w:lang w:eastAsia="ru-RU"/>
        </w:rPr>
        <w:t>, а также условий использования материально-технической базы и привлечения медицинских работников для оказания платных медицинских услуг»</w:t>
      </w:r>
      <w:r w:rsidR="009C03A1" w:rsidRPr="002971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03A1" w:rsidRPr="0029712E" w:rsidRDefault="009C03A1" w:rsidP="009C0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1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 </w:t>
      </w:r>
      <w:hyperlink r:id="rId6" w:tgtFrame="_blank" w:history="1">
        <w:r w:rsidR="007A114A">
          <w:rPr>
            <w:rFonts w:ascii="Times New Roman" w:hAnsi="Times New Roman" w:cs="Times New Roman"/>
            <w:sz w:val="28"/>
            <w:szCs w:val="28"/>
            <w:lang w:eastAsia="ru-RU"/>
          </w:rPr>
          <w:t>Положения о П</w:t>
        </w:r>
        <w:r w:rsidRPr="0029712E">
          <w:rPr>
            <w:rFonts w:ascii="Times New Roman" w:hAnsi="Times New Roman" w:cs="Times New Roman"/>
            <w:sz w:val="28"/>
            <w:szCs w:val="28"/>
            <w:lang w:eastAsia="ru-RU"/>
          </w:rPr>
          <w:t>орядке предоставления платных медицинских услуг в ГБУЗ «ДСП№30 ДЗМ»;</w:t>
        </w:r>
      </w:hyperlink>
    </w:p>
    <w:p w:rsidR="009C03A1" w:rsidRPr="0029712E" w:rsidRDefault="009C03A1" w:rsidP="009C0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12E">
        <w:rPr>
          <w:rFonts w:ascii="Times New Roman" w:hAnsi="Times New Roman" w:cs="Times New Roman"/>
          <w:sz w:val="28"/>
          <w:szCs w:val="28"/>
          <w:lang w:eastAsia="ru-RU"/>
        </w:rPr>
        <w:t>– Действующей лицензии на осуществления медицинской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Л041-0011</w:t>
      </w:r>
      <w:r w:rsidR="007A114A">
        <w:rPr>
          <w:rFonts w:ascii="Times New Roman" w:hAnsi="Times New Roman" w:cs="Times New Roman"/>
          <w:sz w:val="28"/>
          <w:szCs w:val="28"/>
          <w:lang w:eastAsia="ru-RU"/>
        </w:rPr>
        <w:t xml:space="preserve">0-50/00589267 от 27.04.2012 г.,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выданной Департаментом</w:t>
      </w:r>
      <w:r w:rsidRPr="0029712E">
        <w:rPr>
          <w:rFonts w:ascii="Times New Roman" w:hAnsi="Times New Roman" w:cs="Times New Roman"/>
          <w:sz w:val="28"/>
          <w:szCs w:val="28"/>
          <w:lang w:eastAsia="ru-RU"/>
        </w:rPr>
        <w:t xml:space="preserve"> здравоохранения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города Москвы.</w:t>
      </w:r>
    </w:p>
    <w:p w:rsidR="009C03A1" w:rsidRPr="0029712E" w:rsidRDefault="009C03A1" w:rsidP="009C03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AA2" w:rsidRPr="00610AA2" w:rsidRDefault="00610AA2" w:rsidP="00610AA2">
      <w:pPr>
        <w:pStyle w:val="1"/>
        <w:tabs>
          <w:tab w:val="left" w:pos="14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10AA2">
        <w:rPr>
          <w:sz w:val="28"/>
          <w:szCs w:val="28"/>
        </w:rPr>
        <w:t xml:space="preserve">Основным условием заключения </w:t>
      </w:r>
      <w:r w:rsidRPr="00610AA2">
        <w:rPr>
          <w:color w:val="363639"/>
          <w:sz w:val="28"/>
          <w:szCs w:val="28"/>
        </w:rPr>
        <w:t xml:space="preserve">договора </w:t>
      </w:r>
      <w:r w:rsidRPr="00610AA2">
        <w:rPr>
          <w:sz w:val="28"/>
          <w:szCs w:val="28"/>
        </w:rPr>
        <w:t xml:space="preserve">на оказание медицинских услуг </w:t>
      </w:r>
      <w:r w:rsidRPr="00610AA2">
        <w:rPr>
          <w:color w:val="363639"/>
          <w:sz w:val="28"/>
          <w:szCs w:val="28"/>
        </w:rPr>
        <w:t>является:</w:t>
      </w:r>
    </w:p>
    <w:p w:rsidR="00610AA2" w:rsidRPr="00610AA2" w:rsidRDefault="00610AA2" w:rsidP="00610AA2">
      <w:pPr>
        <w:pStyle w:val="1"/>
        <w:tabs>
          <w:tab w:val="left" w:pos="1189"/>
        </w:tabs>
        <w:jc w:val="both"/>
        <w:rPr>
          <w:sz w:val="28"/>
          <w:szCs w:val="28"/>
        </w:rPr>
      </w:pPr>
      <w:bookmarkStart w:id="1" w:name="bookmark3"/>
      <w:bookmarkEnd w:id="1"/>
      <w:r>
        <w:rPr>
          <w:sz w:val="28"/>
          <w:szCs w:val="28"/>
        </w:rPr>
        <w:tab/>
        <w:t xml:space="preserve">1.1. </w:t>
      </w:r>
      <w:r w:rsidRPr="00610AA2">
        <w:rPr>
          <w:sz w:val="28"/>
          <w:szCs w:val="28"/>
        </w:rPr>
        <w:t>информирование потребителей (заказчиков)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610AA2" w:rsidRPr="00610AA2" w:rsidRDefault="00610AA2" w:rsidP="00610AA2">
      <w:pPr>
        <w:pStyle w:val="1"/>
        <w:tabs>
          <w:tab w:val="left" w:pos="1201"/>
        </w:tabs>
        <w:jc w:val="both"/>
        <w:rPr>
          <w:sz w:val="28"/>
          <w:szCs w:val="28"/>
        </w:rPr>
      </w:pPr>
      <w:bookmarkStart w:id="2" w:name="bookmark4"/>
      <w:bookmarkEnd w:id="2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1.2. </w:t>
      </w:r>
      <w:r w:rsidRPr="00610AA2">
        <w:rPr>
          <w:sz w:val="28"/>
          <w:szCs w:val="28"/>
        </w:rPr>
        <w:t xml:space="preserve">информирование потребителей </w:t>
      </w:r>
      <w:r w:rsidRPr="00610AA2">
        <w:rPr>
          <w:color w:val="363639"/>
          <w:sz w:val="28"/>
          <w:szCs w:val="28"/>
        </w:rPr>
        <w:t xml:space="preserve">(заказчиков) о </w:t>
      </w:r>
      <w:r w:rsidRPr="00610AA2">
        <w:rPr>
          <w:sz w:val="28"/>
          <w:szCs w:val="28"/>
        </w:rPr>
        <w:t xml:space="preserve">наименовании юридического лица, </w:t>
      </w:r>
      <w:r w:rsidRPr="00610AA2">
        <w:rPr>
          <w:color w:val="363639"/>
          <w:sz w:val="28"/>
          <w:szCs w:val="28"/>
        </w:rPr>
        <w:t xml:space="preserve">адресе </w:t>
      </w:r>
      <w:r w:rsidRPr="00610AA2">
        <w:rPr>
          <w:sz w:val="28"/>
          <w:szCs w:val="28"/>
        </w:rPr>
        <w:t xml:space="preserve">места нахождения юридического лица, данных документа, подтверждающего факт внесения сведений </w:t>
      </w:r>
      <w:r w:rsidRPr="00610AA2">
        <w:rPr>
          <w:color w:val="363639"/>
          <w:sz w:val="28"/>
          <w:szCs w:val="28"/>
        </w:rPr>
        <w:t xml:space="preserve">о </w:t>
      </w:r>
      <w:r w:rsidRPr="00610AA2">
        <w:rPr>
          <w:sz w:val="28"/>
          <w:szCs w:val="28"/>
        </w:rPr>
        <w:t xml:space="preserve">юридическом лице в Единый государственный реестр юридических лиц, с указанием органа, осуществившего </w:t>
      </w:r>
      <w:r w:rsidRPr="00610AA2">
        <w:rPr>
          <w:color w:val="363639"/>
          <w:sz w:val="28"/>
          <w:szCs w:val="28"/>
        </w:rPr>
        <w:t xml:space="preserve">государственную регистрацию сведений из лицензии </w:t>
      </w:r>
      <w:r w:rsidRPr="00610AA2">
        <w:rPr>
          <w:sz w:val="28"/>
          <w:szCs w:val="28"/>
        </w:rPr>
        <w:t>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</w:t>
      </w:r>
      <w:proofErr w:type="gramEnd"/>
      <w:r w:rsidRPr="00610AA2">
        <w:rPr>
          <w:sz w:val="28"/>
          <w:szCs w:val="28"/>
        </w:rPr>
        <w:t xml:space="preserve"> </w:t>
      </w:r>
      <w:proofErr w:type="gramStart"/>
      <w:r w:rsidRPr="00610AA2">
        <w:rPr>
          <w:sz w:val="28"/>
          <w:szCs w:val="28"/>
        </w:rPr>
        <w:t xml:space="preserve">нахождения и телефон выдавшего ее лицензирующего органа), перечне </w:t>
      </w:r>
      <w:r w:rsidRPr="00610AA2">
        <w:rPr>
          <w:color w:val="363639"/>
          <w:sz w:val="28"/>
          <w:szCs w:val="28"/>
        </w:rPr>
        <w:t xml:space="preserve">платных </w:t>
      </w:r>
      <w:r w:rsidRPr="00610AA2">
        <w:rPr>
          <w:sz w:val="28"/>
          <w:szCs w:val="28"/>
        </w:rPr>
        <w:t xml:space="preserve">медицинских услуг с указанием цен </w:t>
      </w:r>
      <w:r w:rsidRPr="00610AA2">
        <w:rPr>
          <w:color w:val="363639"/>
          <w:sz w:val="28"/>
          <w:szCs w:val="28"/>
        </w:rPr>
        <w:t xml:space="preserve">в </w:t>
      </w:r>
      <w:r w:rsidRPr="00610AA2">
        <w:rPr>
          <w:sz w:val="28"/>
          <w:szCs w:val="28"/>
        </w:rPr>
        <w:t>рублях, сведениях об условиях, порядке, форме предоставления медицинских услуг и порядке их оплаты, сведениях о медицинских работниках, участвующих в предоставлении платных медицинских услуг, об уровне их профессионального образования и квалификации, режиме работы медицинской организации, графике работы медицинских работников, участвующих в предоставлении платных медицинских услуг, адресах</w:t>
      </w:r>
      <w:proofErr w:type="gramEnd"/>
      <w:r w:rsidRPr="00610AA2">
        <w:rPr>
          <w:sz w:val="28"/>
          <w:szCs w:val="28"/>
        </w:rPr>
        <w:t xml:space="preserve"> </w:t>
      </w:r>
      <w:proofErr w:type="gramStart"/>
      <w:r w:rsidRPr="00610AA2">
        <w:rPr>
          <w:sz w:val="28"/>
          <w:szCs w:val="28"/>
        </w:rPr>
        <w:t>и телефонах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  <w:proofErr w:type="gramEnd"/>
      <w:r w:rsidRPr="00610AA2">
        <w:rPr>
          <w:sz w:val="28"/>
          <w:szCs w:val="28"/>
        </w:rPr>
        <w:t xml:space="preserve"> (Вышеуказанная информация в </w:t>
      </w:r>
      <w:r w:rsidRPr="00610AA2">
        <w:rPr>
          <w:color w:val="363639"/>
          <w:sz w:val="28"/>
          <w:szCs w:val="28"/>
        </w:rPr>
        <w:t xml:space="preserve">доступной </w:t>
      </w:r>
      <w:r w:rsidRPr="00610AA2">
        <w:rPr>
          <w:sz w:val="28"/>
          <w:szCs w:val="28"/>
        </w:rPr>
        <w:t>форме размещена на общедоступных стендах, расположенных на территории Организации, на сайте, а также в информационных материалах, находящихся в регистратуре Организации;</w:t>
      </w:r>
    </w:p>
    <w:p w:rsidR="00610AA2" w:rsidRPr="00610AA2" w:rsidRDefault="00610AA2" w:rsidP="00610AA2">
      <w:pPr>
        <w:pStyle w:val="1"/>
        <w:tabs>
          <w:tab w:val="left" w:pos="1189"/>
        </w:tabs>
        <w:jc w:val="both"/>
        <w:rPr>
          <w:sz w:val="28"/>
          <w:szCs w:val="28"/>
        </w:rPr>
      </w:pPr>
      <w:bookmarkStart w:id="3" w:name="bookmark5"/>
      <w:bookmarkEnd w:id="3"/>
      <w:r>
        <w:rPr>
          <w:sz w:val="28"/>
          <w:szCs w:val="28"/>
        </w:rPr>
        <w:tab/>
        <w:t xml:space="preserve">1.3. </w:t>
      </w:r>
      <w:r w:rsidRPr="00610AA2">
        <w:rPr>
          <w:sz w:val="28"/>
          <w:szCs w:val="28"/>
        </w:rPr>
        <w:t xml:space="preserve">информирование потребителя (заказчика) </w:t>
      </w:r>
      <w:r w:rsidRPr="00610AA2">
        <w:rPr>
          <w:color w:val="363639"/>
          <w:sz w:val="28"/>
          <w:szCs w:val="28"/>
        </w:rPr>
        <w:t xml:space="preserve">о </w:t>
      </w:r>
      <w:r w:rsidRPr="00610AA2">
        <w:rPr>
          <w:sz w:val="28"/>
          <w:szCs w:val="28"/>
        </w:rPr>
        <w:t xml:space="preserve">правах пациента, предоставленных ему </w:t>
      </w:r>
      <w:r w:rsidRPr="00610AA2">
        <w:rPr>
          <w:color w:val="363639"/>
          <w:sz w:val="28"/>
          <w:szCs w:val="28"/>
        </w:rPr>
        <w:t xml:space="preserve">в </w:t>
      </w:r>
      <w:r w:rsidRPr="00610AA2">
        <w:rPr>
          <w:sz w:val="28"/>
          <w:szCs w:val="28"/>
        </w:rPr>
        <w:t>соответствии с федеральным законом от 21.11.2011</w:t>
      </w:r>
      <w:r w:rsidR="001C7C7F">
        <w:rPr>
          <w:sz w:val="28"/>
          <w:szCs w:val="28"/>
        </w:rPr>
        <w:t>г.</w:t>
      </w:r>
      <w:r w:rsidRPr="00610AA2">
        <w:rPr>
          <w:sz w:val="28"/>
          <w:szCs w:val="28"/>
        </w:rPr>
        <w:t xml:space="preserve"> </w:t>
      </w:r>
      <w:r w:rsidRPr="00610AA2">
        <w:rPr>
          <w:sz w:val="28"/>
          <w:szCs w:val="28"/>
        </w:rPr>
        <w:lastRenderedPageBreak/>
        <w:t>№</w:t>
      </w:r>
      <w:r w:rsidR="001C7C7F">
        <w:rPr>
          <w:sz w:val="28"/>
          <w:szCs w:val="28"/>
        </w:rPr>
        <w:t xml:space="preserve"> </w:t>
      </w:r>
      <w:r w:rsidRPr="00610AA2">
        <w:rPr>
          <w:sz w:val="28"/>
          <w:szCs w:val="28"/>
        </w:rPr>
        <w:t xml:space="preserve">323-Ф3 </w:t>
      </w:r>
      <w:r w:rsidRPr="00610AA2">
        <w:rPr>
          <w:color w:val="363639"/>
          <w:sz w:val="28"/>
          <w:szCs w:val="28"/>
        </w:rPr>
        <w:t xml:space="preserve">"Об </w:t>
      </w:r>
      <w:r w:rsidRPr="00610AA2">
        <w:rPr>
          <w:sz w:val="28"/>
          <w:szCs w:val="28"/>
        </w:rPr>
        <w:t>основах охраны здоровья граждан в Российской Федерации, законом РФ «О защите прав потр</w:t>
      </w:r>
      <w:r w:rsidR="001C7C7F">
        <w:rPr>
          <w:sz w:val="28"/>
          <w:szCs w:val="28"/>
        </w:rPr>
        <w:t>ебителей» №2300-1 от 07.02.1992</w:t>
      </w:r>
      <w:r w:rsidRPr="00610AA2">
        <w:rPr>
          <w:sz w:val="28"/>
          <w:szCs w:val="28"/>
        </w:rPr>
        <w:t>;</w:t>
      </w:r>
    </w:p>
    <w:p w:rsidR="00610AA2" w:rsidRPr="00610AA2" w:rsidRDefault="00610AA2" w:rsidP="00610AA2">
      <w:pPr>
        <w:pStyle w:val="1"/>
        <w:tabs>
          <w:tab w:val="left" w:pos="1189"/>
        </w:tabs>
        <w:jc w:val="both"/>
        <w:rPr>
          <w:sz w:val="28"/>
          <w:szCs w:val="28"/>
        </w:rPr>
      </w:pPr>
      <w:bookmarkStart w:id="4" w:name="bookmark6"/>
      <w:bookmarkEnd w:id="4"/>
      <w:r>
        <w:rPr>
          <w:sz w:val="28"/>
          <w:szCs w:val="28"/>
        </w:rPr>
        <w:tab/>
        <w:t xml:space="preserve">1.4. </w:t>
      </w:r>
      <w:r w:rsidRPr="00610AA2">
        <w:rPr>
          <w:sz w:val="28"/>
          <w:szCs w:val="28"/>
        </w:rPr>
        <w:t xml:space="preserve">уведомление потребителя (заказчика) </w:t>
      </w:r>
      <w:r w:rsidRPr="00610AA2">
        <w:rPr>
          <w:color w:val="363639"/>
          <w:sz w:val="28"/>
          <w:szCs w:val="28"/>
        </w:rPr>
        <w:t xml:space="preserve">о том, </w:t>
      </w:r>
      <w:r w:rsidRPr="00610AA2">
        <w:rPr>
          <w:sz w:val="28"/>
          <w:szCs w:val="28"/>
        </w:rPr>
        <w:t xml:space="preserve">что </w:t>
      </w:r>
      <w:r w:rsidRPr="00610AA2">
        <w:rPr>
          <w:color w:val="363639"/>
          <w:sz w:val="28"/>
          <w:szCs w:val="28"/>
        </w:rPr>
        <w:t xml:space="preserve">несоблюдение </w:t>
      </w:r>
      <w:r w:rsidRPr="00610AA2">
        <w:rPr>
          <w:sz w:val="28"/>
          <w:szCs w:val="28"/>
        </w:rPr>
        <w:t xml:space="preserve">указаний </w:t>
      </w:r>
      <w:r w:rsidRPr="00610AA2">
        <w:rPr>
          <w:color w:val="363639"/>
          <w:sz w:val="28"/>
          <w:szCs w:val="28"/>
        </w:rPr>
        <w:t xml:space="preserve">(рекомендаций) </w:t>
      </w:r>
      <w:r w:rsidRPr="00610AA2">
        <w:rPr>
          <w:sz w:val="28"/>
          <w:szCs w:val="28"/>
        </w:rPr>
        <w:t xml:space="preserve">исполнителя (медицинского работника, предоставляющего </w:t>
      </w:r>
      <w:r w:rsidRPr="00610AA2">
        <w:rPr>
          <w:color w:val="363639"/>
          <w:sz w:val="28"/>
          <w:szCs w:val="28"/>
        </w:rPr>
        <w:t xml:space="preserve">платную </w:t>
      </w:r>
      <w:r w:rsidRPr="00610AA2">
        <w:rPr>
          <w:sz w:val="28"/>
          <w:szCs w:val="28"/>
        </w:rPr>
        <w:t xml:space="preserve">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</w:t>
      </w:r>
      <w:r w:rsidRPr="00610AA2">
        <w:rPr>
          <w:color w:val="363639"/>
          <w:sz w:val="28"/>
          <w:szCs w:val="28"/>
        </w:rPr>
        <w:t xml:space="preserve">здоровья </w:t>
      </w:r>
      <w:r w:rsidRPr="00610AA2">
        <w:rPr>
          <w:sz w:val="28"/>
          <w:szCs w:val="28"/>
        </w:rPr>
        <w:t>потребителя</w:t>
      </w:r>
      <w:r>
        <w:rPr>
          <w:sz w:val="28"/>
          <w:szCs w:val="28"/>
        </w:rPr>
        <w:t>.</w:t>
      </w:r>
    </w:p>
    <w:p w:rsidR="005737DD" w:rsidRPr="00610AA2" w:rsidRDefault="00610AA2" w:rsidP="00610AA2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10AA2">
        <w:rPr>
          <w:rFonts w:ascii="Times New Roman" w:hAnsi="Times New Roman" w:cs="Times New Roman"/>
          <w:sz w:val="28"/>
          <w:szCs w:val="28"/>
        </w:rPr>
        <w:t xml:space="preserve">Результатом информирования, уведомления потребителя (заказчика) является подписание потребителем (заказчиком) Информированного </w:t>
      </w:r>
      <w:r w:rsidRPr="00610AA2">
        <w:rPr>
          <w:rFonts w:ascii="Times New Roman" w:hAnsi="Times New Roman" w:cs="Times New Roman"/>
          <w:color w:val="363639"/>
          <w:sz w:val="28"/>
          <w:szCs w:val="28"/>
        </w:rPr>
        <w:t xml:space="preserve">добровольного согласия </w:t>
      </w:r>
      <w:r w:rsidRPr="00610AA2">
        <w:rPr>
          <w:rFonts w:ascii="Times New Roman" w:hAnsi="Times New Roman" w:cs="Times New Roman"/>
          <w:sz w:val="28"/>
          <w:szCs w:val="28"/>
        </w:rPr>
        <w:t>на медицинское вмешательство.</w:t>
      </w:r>
    </w:p>
    <w:p w:rsidR="00610AA2" w:rsidRPr="00610AA2" w:rsidRDefault="00610AA2" w:rsidP="00610AA2">
      <w:pPr>
        <w:widowControl w:val="0"/>
        <w:tabs>
          <w:tab w:val="left" w:pos="13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ab/>
        <w:t xml:space="preserve">1.5.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Ознакомление потребителя (заказчика) с требованиями статьи 9 федерального закона от 27.07.2006г. «О персональных данных» №152-ФЗ и по результатам ознакомления получение письменного согласия потребителя (заказчика) на обработку персональных данных.</w:t>
      </w:r>
    </w:p>
    <w:p w:rsidR="00610AA2" w:rsidRPr="00610AA2" w:rsidRDefault="00610AA2" w:rsidP="00610AA2">
      <w:pPr>
        <w:widowControl w:val="0"/>
        <w:tabs>
          <w:tab w:val="left" w:pos="13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5" w:name="bookmark8"/>
      <w:bookmarkEnd w:id="5"/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ab/>
        <w:t xml:space="preserve">1.6.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Предъявление потребителем (заказчиком) паспорта или иного документа, удостоверяющего личность, для законного представителя предъявление документов, удостоверяющих права данного лица, как законного представителя.</w:t>
      </w:r>
    </w:p>
    <w:p w:rsidR="00610AA2" w:rsidRPr="00610AA2" w:rsidRDefault="00610AA2" w:rsidP="00610AA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Для заключения договора необходимо предоставление следующих сведений:</w:t>
      </w:r>
    </w:p>
    <w:p w:rsidR="00610AA2" w:rsidRPr="00610AA2" w:rsidRDefault="00610AA2" w:rsidP="00610AA2">
      <w:pPr>
        <w:widowControl w:val="0"/>
        <w:numPr>
          <w:ilvl w:val="0"/>
          <w:numId w:val="3"/>
        </w:numPr>
        <w:tabs>
          <w:tab w:val="left" w:pos="209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6" w:name="bookmark9"/>
      <w:bookmarkEnd w:id="6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фамилия, имя и отчество (если имеется), адрес места жительства и телефон потребителя (законного представителя потребителя);</w:t>
      </w:r>
    </w:p>
    <w:p w:rsidR="00610AA2" w:rsidRPr="00610AA2" w:rsidRDefault="00610AA2" w:rsidP="00610AA2">
      <w:pPr>
        <w:widowControl w:val="0"/>
        <w:numPr>
          <w:ilvl w:val="0"/>
          <w:numId w:val="3"/>
        </w:numPr>
        <w:tabs>
          <w:tab w:val="left" w:pos="204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7" w:name="bookmark10"/>
      <w:bookmarkEnd w:id="7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фамилия, имя и отчество (если имеется), адрес места ж</w:t>
      </w:r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ительства и телефон заказчика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 физического лица.</w:t>
      </w:r>
    </w:p>
    <w:p w:rsidR="00610AA2" w:rsidRPr="00610AA2" w:rsidRDefault="00610AA2" w:rsidP="00610AA2">
      <w:pPr>
        <w:widowControl w:val="0"/>
        <w:tabs>
          <w:tab w:val="left" w:pos="548"/>
        </w:tabs>
        <w:spacing w:after="0" w:line="233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8" w:name="bookmark11"/>
      <w:bookmarkEnd w:id="8"/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ab/>
        <w:t xml:space="preserve">2.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Договор на ока</w:t>
      </w:r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зание медицинских услуг может заключать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ся в отношении следующих категорий физических лиц:</w:t>
      </w:r>
    </w:p>
    <w:p w:rsidR="00610AA2" w:rsidRPr="00610AA2" w:rsidRDefault="00610AA2" w:rsidP="00610AA2">
      <w:pPr>
        <w:widowControl w:val="0"/>
        <w:tabs>
          <w:tab w:val="left" w:pos="792"/>
        </w:tabs>
        <w:spacing w:after="0" w:line="233" w:lineRule="auto"/>
        <w:ind w:left="440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9" w:name="bookmark12"/>
      <w:bookmarkEnd w:id="9"/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1)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совершеннолетних граждан;</w:t>
      </w:r>
    </w:p>
    <w:p w:rsidR="00610AA2" w:rsidRPr="00610AA2" w:rsidRDefault="00610AA2" w:rsidP="00610AA2">
      <w:pPr>
        <w:widowControl w:val="0"/>
        <w:tabs>
          <w:tab w:val="left" w:pos="792"/>
        </w:tabs>
        <w:spacing w:after="0" w:line="233" w:lineRule="auto"/>
        <w:ind w:left="440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10" w:name="bookmark13"/>
      <w:bookmarkEnd w:id="10"/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2)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несовершеннолетних граждан от 14 до 18 лет;</w:t>
      </w:r>
    </w:p>
    <w:p w:rsidR="00610AA2" w:rsidRPr="00610AA2" w:rsidRDefault="00610AA2" w:rsidP="00610AA2">
      <w:pPr>
        <w:widowControl w:val="0"/>
        <w:tabs>
          <w:tab w:val="left" w:pos="792"/>
        </w:tabs>
        <w:spacing w:after="0" w:line="233" w:lineRule="auto"/>
        <w:ind w:left="440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11" w:name="bookmark14"/>
      <w:bookmarkEnd w:id="11"/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3)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несовершеннолетних граждан до 14 лет или граждан лишенных дееспособности.</w:t>
      </w:r>
    </w:p>
    <w:p w:rsidR="00610AA2" w:rsidRPr="00610AA2" w:rsidRDefault="00610AA2" w:rsidP="00610AA2">
      <w:pPr>
        <w:widowControl w:val="0"/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12" w:name="bookmark15"/>
      <w:bookmarkEnd w:id="12"/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ab/>
        <w:t xml:space="preserve">2.1.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В случае обращения за оказанием медицинской помощи совершеннолетнего гражданина, т.е. гражданина достигшего 18 летнего возраста в преамбуле в графе «Заказчик» указывается фамилия, имя, отчество данного гражданина, в графе «действующего от имени и в интереса</w:t>
      </w:r>
      <w:proofErr w:type="gramStart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х(</w:t>
      </w:r>
      <w:proofErr w:type="gramEnd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в дальнейшем именуемый «Потребитель»)», делается отметка «самого себя». В разделе «Реквизиты и подписи сторон» указываются паспортные данные гражданина. Ставится подпись гражданина.</w:t>
      </w:r>
    </w:p>
    <w:p w:rsidR="00610AA2" w:rsidRPr="00610AA2" w:rsidRDefault="00610AA2" w:rsidP="00610AA2">
      <w:pPr>
        <w:widowControl w:val="0"/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13" w:name="bookmark16"/>
      <w:bookmarkEnd w:id="13"/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ab/>
        <w:t xml:space="preserve">2.2.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В случае обращения за оказанием медицинской помощи несовершеннолетнего гражданина в возрасте от 14 до 18 лет:</w:t>
      </w:r>
    </w:p>
    <w:p w:rsidR="00610AA2" w:rsidRPr="00610AA2" w:rsidRDefault="00610AA2" w:rsidP="00610AA2">
      <w:pPr>
        <w:widowControl w:val="0"/>
        <w:tabs>
          <w:tab w:val="left" w:pos="6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14" w:name="bookmark17"/>
      <w:bookmarkEnd w:id="14"/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ab/>
        <w:t xml:space="preserve">2.3.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Несовершеннолетние граждане в возрасте от 16 до 18 лет объявленные полностью дееспособными, если таковое решение было принято органом опеки и попечительства или по решению суда. В данном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lastRenderedPageBreak/>
        <w:t>случае договор заключается непосредственно с данным лицом в порядке указанном для заключения договора с совершеннолетним гражд</w:t>
      </w:r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анином, достигшим 18-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летнего возраста. Помимо паспортных данных в данном случае указываются реквизиты решения органа опеки и попечительства или суда, которым гражданин объявлен полностью дееспособным.</w:t>
      </w:r>
    </w:p>
    <w:p w:rsidR="00610AA2" w:rsidRPr="00610AA2" w:rsidRDefault="00610AA2" w:rsidP="00610AA2">
      <w:pPr>
        <w:widowControl w:val="0"/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15" w:name="bookmark18"/>
      <w:bookmarkEnd w:id="15"/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ab/>
        <w:t xml:space="preserve">2.4.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Несовершеннолетние граждане в возрасте от 14 до 18 лет, заявившие о своем праве заключить договор самостоятельно, вправе заключить такой договор только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u w:val="single"/>
          <w:lang w:eastAsia="ru-RU" w:bidi="ru-RU"/>
        </w:rPr>
        <w:t xml:space="preserve">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с письменного согласия родителей.</w:t>
      </w:r>
    </w:p>
    <w:p w:rsidR="00610AA2" w:rsidRPr="00610AA2" w:rsidRDefault="00610AA2" w:rsidP="00610AA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В данном случае в преамбуле договора в графе «Заказчик» указывается фамилия, имя и отчество несовершеннолетнего гражданина, в графе «действующего от имени и в интереса</w:t>
      </w:r>
      <w:proofErr w:type="gramStart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х(</w:t>
      </w:r>
      <w:proofErr w:type="gramEnd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в дальнейшем именуемый «Потребитель»)», делается отметка «самого себя». В разделе «Реквизиты и подписи сторон» указываются паспортные данные гражданина (при отсутствии паспорта данные свидетельства о рождении). Ставится подпись гражданина в графе «Несовершеннолетний от 14 до 18 лет, с согласия представителей».</w:t>
      </w:r>
    </w:p>
    <w:p w:rsidR="00610AA2" w:rsidRPr="00610AA2" w:rsidRDefault="00610AA2" w:rsidP="00610AA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К договору прикладывается письменное согласие законного представителя с указанием следующих данных:</w:t>
      </w:r>
    </w:p>
    <w:p w:rsidR="00610AA2" w:rsidRPr="00610AA2" w:rsidRDefault="00610AA2" w:rsidP="00610AA2">
      <w:pPr>
        <w:widowControl w:val="0"/>
        <w:numPr>
          <w:ilvl w:val="0"/>
          <w:numId w:val="3"/>
        </w:numPr>
        <w:tabs>
          <w:tab w:val="left" w:pos="2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16" w:name="bookmark19"/>
      <w:bookmarkEnd w:id="16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фамилия, имя и отчество законного представителя;</w:t>
      </w:r>
    </w:p>
    <w:p w:rsidR="00610AA2" w:rsidRPr="00610AA2" w:rsidRDefault="00610AA2" w:rsidP="00610AA2">
      <w:pPr>
        <w:widowControl w:val="0"/>
        <w:numPr>
          <w:ilvl w:val="0"/>
          <w:numId w:val="3"/>
        </w:numPr>
        <w:tabs>
          <w:tab w:val="left" w:pos="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17" w:name="bookmark20"/>
      <w:bookmarkEnd w:id="17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сведения о том, кем приходится представитель несовершеннолетнему (родитель, усыновитель, попечитель);</w:t>
      </w:r>
    </w:p>
    <w:p w:rsidR="00610AA2" w:rsidRPr="00610AA2" w:rsidRDefault="00610AA2" w:rsidP="00610AA2">
      <w:pPr>
        <w:widowControl w:val="0"/>
        <w:numPr>
          <w:ilvl w:val="0"/>
          <w:numId w:val="3"/>
        </w:numPr>
        <w:tabs>
          <w:tab w:val="left" w:pos="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18" w:name="bookmark21"/>
      <w:bookmarkEnd w:id="18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данные документа, удостоверяющего право представительства (только для попечителя) либо указывается «на основании данных паспорта».</w:t>
      </w:r>
    </w:p>
    <w:p w:rsidR="00610AA2" w:rsidRPr="00610AA2" w:rsidRDefault="00610AA2" w:rsidP="00610AA2">
      <w:pPr>
        <w:widowControl w:val="0"/>
        <w:numPr>
          <w:ilvl w:val="0"/>
          <w:numId w:val="3"/>
        </w:numPr>
        <w:tabs>
          <w:tab w:val="left" w:pos="2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19" w:name="bookmark22"/>
      <w:bookmarkEnd w:id="19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паспортные данные законного представителя.</w:t>
      </w:r>
    </w:p>
    <w:p w:rsidR="00610AA2" w:rsidRPr="00610AA2" w:rsidRDefault="00610AA2" w:rsidP="00610AA2">
      <w:pPr>
        <w:widowControl w:val="0"/>
        <w:numPr>
          <w:ilvl w:val="0"/>
          <w:numId w:val="3"/>
        </w:numPr>
        <w:tabs>
          <w:tab w:val="left" w:pos="2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20" w:name="bookmark23"/>
      <w:bookmarkEnd w:id="20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ставиться подпись законного представителя.</w:t>
      </w:r>
    </w:p>
    <w:p w:rsidR="00610AA2" w:rsidRPr="00610AA2" w:rsidRDefault="00610AA2" w:rsidP="00610AA2">
      <w:pPr>
        <w:widowControl w:val="0"/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21" w:name="bookmark24"/>
      <w:bookmarkEnd w:id="21"/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ab/>
        <w:t xml:space="preserve">2.5.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Несовершеннолетние граждане в возрасте от 14 до 18 лет, не заявившие о своем праве заключить договор самостоятельно.</w:t>
      </w:r>
    </w:p>
    <w:p w:rsidR="00610AA2" w:rsidRPr="00610AA2" w:rsidRDefault="00610AA2" w:rsidP="00610AA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В данном случае в преамбуле договора в графе «Заказчик» указывается фамилия, имя и отчество законного представителя, в графе «действующего от имени и в интереса</w:t>
      </w:r>
      <w:proofErr w:type="gramStart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х(</w:t>
      </w:r>
      <w:proofErr w:type="gramEnd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в дальнейшем именуемый «Потребитель»)» ставятся фамилия, имя и отчество несовершеннолетнего гражданина.</w:t>
      </w:r>
    </w:p>
    <w:p w:rsidR="00610AA2" w:rsidRPr="00610AA2" w:rsidRDefault="00610AA2" w:rsidP="00610AA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В разделе «Заказчик» указываются </w:t>
      </w:r>
      <w:proofErr w:type="gramStart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данные</w:t>
      </w:r>
      <w:proofErr w:type="gramEnd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 и ставится подпись законного представителя, в разделе «Потребитель» указываются данные несовершеннолетнего гражданина.</w:t>
      </w:r>
    </w:p>
    <w:p w:rsidR="00610AA2" w:rsidRPr="00610AA2" w:rsidRDefault="00610AA2" w:rsidP="00610AA2">
      <w:pPr>
        <w:pStyle w:val="a3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10AA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Несовершеннолетний пациент знакомится с содержанием договора и удостоверяет его с согласия законным представителей в графе «Несовершеннолетний от 14 до 18 лет, с согласия представителей».</w:t>
      </w:r>
    </w:p>
    <w:p w:rsidR="00610AA2" w:rsidRPr="00610AA2" w:rsidRDefault="00610AA2" w:rsidP="00610AA2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ab/>
        <w:t xml:space="preserve">2.6.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В случае необходимости оказания медицинской помощи несовершеннолетнему</w:t>
      </w:r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гражданину в возрасте до 14 лет либо совершеннолетнему гражданина лишенному на основании решения суда дееспособности договор заключается с законным представителем </w:t>
      </w:r>
      <w:r w:rsidRPr="00610AA2">
        <w:rPr>
          <w:rFonts w:ascii="Times New Roman" w:eastAsia="Times New Roman" w:hAnsi="Times New Roman" w:cs="Times New Roman"/>
          <w:color w:val="363639"/>
          <w:sz w:val="28"/>
          <w:szCs w:val="28"/>
          <w:lang w:eastAsia="ru-RU" w:bidi="ru-RU"/>
        </w:rPr>
        <w:t xml:space="preserve">данного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гражданина.</w:t>
      </w:r>
    </w:p>
    <w:p w:rsidR="00610AA2" w:rsidRPr="00610AA2" w:rsidRDefault="00610AA2" w:rsidP="00610AA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lastRenderedPageBreak/>
        <w:t xml:space="preserve">В данном случае в преамбуле договора в графе </w:t>
      </w:r>
      <w:r w:rsidRPr="00610AA2">
        <w:rPr>
          <w:rFonts w:ascii="Times New Roman" w:eastAsia="Times New Roman" w:hAnsi="Times New Roman" w:cs="Times New Roman"/>
          <w:color w:val="363639"/>
          <w:sz w:val="28"/>
          <w:szCs w:val="28"/>
          <w:lang w:eastAsia="ru-RU" w:bidi="ru-RU"/>
        </w:rPr>
        <w:t xml:space="preserve">«Заказчик» указывается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фамилия, имя и </w:t>
      </w:r>
      <w:r w:rsidRPr="00610AA2">
        <w:rPr>
          <w:rFonts w:ascii="Times New Roman" w:eastAsia="Times New Roman" w:hAnsi="Times New Roman" w:cs="Times New Roman"/>
          <w:color w:val="363639"/>
          <w:sz w:val="28"/>
          <w:szCs w:val="28"/>
          <w:lang w:eastAsia="ru-RU" w:bidi="ru-RU"/>
        </w:rPr>
        <w:t xml:space="preserve">отчество законного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представителя, в графе «действующего от имени и в интересах</w:t>
      </w:r>
      <w:r w:rsidR="00015EEC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(в дальнейшем именуемый «Потребитель»)» ставятся фамилия, имя и отчество несовершеннолетнего гражданина.</w:t>
      </w:r>
    </w:p>
    <w:p w:rsidR="00610AA2" w:rsidRPr="00610AA2" w:rsidRDefault="00610AA2" w:rsidP="00610AA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В разделе «Заказчик» указываются </w:t>
      </w:r>
      <w:r w:rsidRPr="00610AA2">
        <w:rPr>
          <w:rFonts w:ascii="Times New Roman" w:eastAsia="Times New Roman" w:hAnsi="Times New Roman" w:cs="Times New Roman"/>
          <w:color w:val="363639"/>
          <w:sz w:val="28"/>
          <w:szCs w:val="28"/>
          <w:lang w:eastAsia="ru-RU" w:bidi="ru-RU"/>
        </w:rPr>
        <w:t xml:space="preserve">данные </w:t>
      </w:r>
      <w:proofErr w:type="gramStart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ч</w:t>
      </w:r>
      <w:proofErr w:type="gramEnd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 ставится </w:t>
      </w:r>
      <w:r w:rsidRPr="00610AA2">
        <w:rPr>
          <w:rFonts w:ascii="Times New Roman" w:eastAsia="Times New Roman" w:hAnsi="Times New Roman" w:cs="Times New Roman"/>
          <w:color w:val="363639"/>
          <w:sz w:val="28"/>
          <w:szCs w:val="28"/>
          <w:lang w:eastAsia="ru-RU" w:bidi="ru-RU"/>
        </w:rPr>
        <w:t xml:space="preserve">подпись законного представителя,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в разделе «Потребитель» указываются данные </w:t>
      </w:r>
      <w:r w:rsidRPr="00610AA2">
        <w:rPr>
          <w:rFonts w:ascii="Times New Roman" w:eastAsia="Times New Roman" w:hAnsi="Times New Roman" w:cs="Times New Roman"/>
          <w:color w:val="363639"/>
          <w:sz w:val="28"/>
          <w:szCs w:val="28"/>
          <w:lang w:eastAsia="ru-RU" w:bidi="ru-RU"/>
        </w:rPr>
        <w:t xml:space="preserve">несовершеннолетнего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гражданина.</w:t>
      </w:r>
    </w:p>
    <w:p w:rsidR="00610AA2" w:rsidRPr="00610AA2" w:rsidRDefault="00610AA2" w:rsidP="00610AA2">
      <w:pPr>
        <w:widowControl w:val="0"/>
        <w:tabs>
          <w:tab w:val="left" w:pos="4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22" w:name="bookmark26"/>
      <w:bookmarkEnd w:id="22"/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ab/>
        <w:t xml:space="preserve">2.7.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Законными представителями во 2 и 3 случаях могут быть родители, усыновители или попечители. Полномочия родителей и усыновителей проверяются по данным паспорта и свидетельства о рождении ребенка, полномочия попечителей </w:t>
      </w:r>
      <w:r w:rsidRPr="00610AA2">
        <w:rPr>
          <w:rFonts w:ascii="Times New Roman" w:eastAsia="Times New Roman" w:hAnsi="Times New Roman" w:cs="Times New Roman"/>
          <w:color w:val="5C5A5D"/>
          <w:sz w:val="28"/>
          <w:szCs w:val="28"/>
          <w:lang w:eastAsia="ru-RU" w:bidi="ru-RU"/>
        </w:rPr>
        <w:t xml:space="preserve">-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по удостоверению </w:t>
      </w:r>
      <w:r w:rsidRPr="00610AA2">
        <w:rPr>
          <w:rFonts w:ascii="Times New Roman" w:eastAsia="Times New Roman" w:hAnsi="Times New Roman" w:cs="Times New Roman"/>
          <w:color w:val="363639"/>
          <w:sz w:val="28"/>
          <w:szCs w:val="28"/>
          <w:lang w:eastAsia="ru-RU" w:bidi="ru-RU"/>
        </w:rPr>
        <w:t xml:space="preserve">попечителя.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Единой установленной формы удостоверения не существует, главное - в удостоверении должны содержаться сведения о факте установления попечительства с указанием попечителя и находящего на попечительстве. Если удостоверение отсутствует, должно </w:t>
      </w:r>
      <w:proofErr w:type="gramStart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быть</w:t>
      </w:r>
      <w:proofErr w:type="gramEnd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 соответствующее разрешение органов опеки и попечительства.</w:t>
      </w:r>
    </w:p>
    <w:p w:rsidR="00610AA2" w:rsidRPr="00610AA2" w:rsidRDefault="00610AA2" w:rsidP="00610AA2">
      <w:pPr>
        <w:widowControl w:val="0"/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bookmarkStart w:id="23" w:name="bookmark27"/>
      <w:bookmarkEnd w:id="23"/>
      <w:r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ab/>
      </w:r>
      <w:bookmarkStart w:id="24" w:name="bookmark28"/>
      <w:bookmarkEnd w:id="24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В случае</w:t>
      </w:r>
      <w:proofErr w:type="gramStart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,</w:t>
      </w:r>
      <w:proofErr w:type="gramEnd"/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 если физическое лицо намеревается получить единичную услугу </w:t>
      </w:r>
      <w:r w:rsidRPr="00610AA2">
        <w:rPr>
          <w:rFonts w:ascii="Times New Roman" w:eastAsia="Times New Roman" w:hAnsi="Times New Roman" w:cs="Times New Roman"/>
          <w:color w:val="363639"/>
          <w:sz w:val="28"/>
          <w:szCs w:val="28"/>
          <w:lang w:eastAsia="ru-RU" w:bidi="ru-RU"/>
        </w:rPr>
        <w:t xml:space="preserve">-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первичный прием (осмотр, консультация) любого врача </w:t>
      </w:r>
      <w:r w:rsidRPr="00610AA2">
        <w:rPr>
          <w:rFonts w:ascii="Times New Roman" w:eastAsia="Times New Roman" w:hAnsi="Times New Roman" w:cs="Times New Roman"/>
          <w:color w:val="363639"/>
          <w:sz w:val="28"/>
          <w:szCs w:val="28"/>
          <w:lang w:eastAsia="ru-RU" w:bidi="ru-RU"/>
        </w:rPr>
        <w:t xml:space="preserve">—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 xml:space="preserve">специалиста, с данным физическим лицом заключается договор по типовой форме на оказание услуг при лечении по утвержденной форме. При необходимости оказания в рамках данного приема дополнительных услуг, врач-специалист предварительно согласовывает с Потребителем, а в случае, если Заказчик и Потребитель не совпадают, то и с Заказчиком и с Потребителем необходимость оказания дополнительной услуги и ее цену и при условии получения письменного </w:t>
      </w:r>
      <w:r w:rsidRPr="00610AA2">
        <w:rPr>
          <w:rFonts w:ascii="Times New Roman" w:eastAsia="Times New Roman" w:hAnsi="Times New Roman" w:cs="Times New Roman"/>
          <w:color w:val="363639"/>
          <w:sz w:val="28"/>
          <w:szCs w:val="28"/>
          <w:lang w:eastAsia="ru-RU" w:bidi="ru-RU"/>
        </w:rPr>
        <w:t xml:space="preserve">согласия, </w:t>
      </w: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оказывают услугу.</w:t>
      </w:r>
    </w:p>
    <w:p w:rsidR="00610AA2" w:rsidRPr="00610AA2" w:rsidRDefault="00610AA2" w:rsidP="00610AA2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</w:pPr>
      <w:r w:rsidRPr="00610AA2">
        <w:rPr>
          <w:rFonts w:ascii="Times New Roman" w:eastAsia="Times New Roman" w:hAnsi="Times New Roman" w:cs="Times New Roman"/>
          <w:color w:val="232326"/>
          <w:sz w:val="28"/>
          <w:szCs w:val="28"/>
          <w:lang w:eastAsia="ru-RU" w:bidi="ru-RU"/>
        </w:rPr>
        <w:t>Во всех остальных случаях с физическим лицом заключается договор по типовой форме на оказание единичной услуги по утвержденной форме.</w:t>
      </w:r>
    </w:p>
    <w:sectPr w:rsidR="00610AA2" w:rsidRPr="0061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3FE"/>
    <w:multiLevelType w:val="multilevel"/>
    <w:tmpl w:val="510C90A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6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33F2B"/>
    <w:multiLevelType w:val="multilevel"/>
    <w:tmpl w:val="10F01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6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C5CC1"/>
    <w:multiLevelType w:val="multilevel"/>
    <w:tmpl w:val="5510B04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6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64227E"/>
    <w:multiLevelType w:val="multilevel"/>
    <w:tmpl w:val="049051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6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F0D57"/>
    <w:multiLevelType w:val="multilevel"/>
    <w:tmpl w:val="F9803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6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8147D2"/>
    <w:multiLevelType w:val="multilevel"/>
    <w:tmpl w:val="0226E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6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C4"/>
    <w:rsid w:val="00015EEC"/>
    <w:rsid w:val="001C7C7F"/>
    <w:rsid w:val="0029712E"/>
    <w:rsid w:val="003927C4"/>
    <w:rsid w:val="005737DD"/>
    <w:rsid w:val="00610AA2"/>
    <w:rsid w:val="007A114A"/>
    <w:rsid w:val="008F6648"/>
    <w:rsid w:val="00953AFE"/>
    <w:rsid w:val="009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7C4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610AA2"/>
    <w:rPr>
      <w:rFonts w:ascii="Times New Roman" w:eastAsia="Times New Roman" w:hAnsi="Times New Roman" w:cs="Times New Roman"/>
      <w:color w:val="232326"/>
    </w:rPr>
  </w:style>
  <w:style w:type="paragraph" w:customStyle="1" w:styleId="1">
    <w:name w:val="Основной текст1"/>
    <w:basedOn w:val="a"/>
    <w:link w:val="a4"/>
    <w:rsid w:val="00610AA2"/>
    <w:pPr>
      <w:widowControl w:val="0"/>
      <w:spacing w:after="0"/>
    </w:pPr>
    <w:rPr>
      <w:rFonts w:ascii="Times New Roman" w:eastAsia="Times New Roman" w:hAnsi="Times New Roman" w:cs="Times New Roman"/>
      <w:color w:val="2323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7C4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610AA2"/>
    <w:rPr>
      <w:rFonts w:ascii="Times New Roman" w:eastAsia="Times New Roman" w:hAnsi="Times New Roman" w:cs="Times New Roman"/>
      <w:color w:val="232326"/>
    </w:rPr>
  </w:style>
  <w:style w:type="paragraph" w:customStyle="1" w:styleId="1">
    <w:name w:val="Основной текст1"/>
    <w:basedOn w:val="a"/>
    <w:link w:val="a4"/>
    <w:rsid w:val="00610AA2"/>
    <w:pPr>
      <w:widowControl w:val="0"/>
      <w:spacing w:after="0"/>
    </w:pPr>
    <w:rPr>
      <w:rFonts w:ascii="Times New Roman" w:eastAsia="Times New Roman" w:hAnsi="Times New Roman" w:cs="Times New Roman"/>
      <w:color w:val="2323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5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9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739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29.moscow/wp-content/uploads/2017/04/Pravila-okazaniya-platnyih-uslu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User25-1</dc:creator>
  <cp:lastModifiedBy>User25-1</cp:lastModifiedBy>
  <cp:revision>9</cp:revision>
  <cp:lastPrinted>2022-06-15T06:54:00Z</cp:lastPrinted>
  <dcterms:created xsi:type="dcterms:W3CDTF">2022-06-15T06:49:00Z</dcterms:created>
  <dcterms:modified xsi:type="dcterms:W3CDTF">2023-09-11T09:09:00Z</dcterms:modified>
</cp:coreProperties>
</file>